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211" w:rsidRPr="00CA5E95" w:rsidRDefault="00104338" w:rsidP="00CA5E95">
      <w:pPr>
        <w:spacing w:line="300" w:lineRule="exact"/>
        <w:jc w:val="center"/>
        <w:rPr>
          <w:rFonts w:ascii="UD デジタル 教科書体 NP-R" w:eastAsia="UD デジタル 教科書体 NP-R"/>
          <w:sz w:val="24"/>
        </w:rPr>
      </w:pPr>
      <w:r w:rsidRPr="00CA5E95">
        <w:rPr>
          <w:rFonts w:ascii="UD デジタル 教科書体 NP-R" w:eastAsia="UD デジタル 教科書体 NP-R" w:hint="eastAsia"/>
          <w:sz w:val="24"/>
        </w:rPr>
        <w:t>グローバル地域文化学部　外部試験結果</w:t>
      </w:r>
      <w:r w:rsidR="005D6DD3" w:rsidRPr="00CA5E95">
        <w:rPr>
          <w:rFonts w:ascii="UD デジタル 教科書体 NP-R" w:eastAsia="UD デジタル 教科書体 NP-R" w:hint="eastAsia"/>
          <w:sz w:val="24"/>
        </w:rPr>
        <w:t>による</w:t>
      </w:r>
      <w:r w:rsidRPr="00CA5E95">
        <w:rPr>
          <w:rFonts w:ascii="UD デジタル 教科書体 NP-R" w:eastAsia="UD デジタル 教科書体 NP-R" w:hint="eastAsia"/>
          <w:sz w:val="24"/>
        </w:rPr>
        <w:t>単位認定申請書</w:t>
      </w:r>
      <w:r w:rsidR="001D2AB3" w:rsidRPr="00CA5E95">
        <w:rPr>
          <w:rFonts w:ascii="UD デジタル 教科書体 NP-R" w:eastAsia="UD デジタル 教科書体 NP-R" w:hint="eastAsia"/>
          <w:sz w:val="24"/>
        </w:rPr>
        <w:t>（英語）</w:t>
      </w:r>
    </w:p>
    <w:p w:rsidR="00B12615" w:rsidRPr="00CA5E95" w:rsidRDefault="00B12615" w:rsidP="00CA5E95">
      <w:pPr>
        <w:spacing w:line="300" w:lineRule="exact"/>
        <w:rPr>
          <w:rFonts w:ascii="UD デジタル 教科書体 NP-R" w:eastAsia="UD デジタル 教科書体 NP-R" w:hAnsi="ＭＳ 明朝"/>
          <w:sz w:val="22"/>
        </w:rPr>
      </w:pPr>
    </w:p>
    <w:p w:rsidR="000E2211" w:rsidRPr="00CA5E95" w:rsidRDefault="007978B0"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 xml:space="preserve">　　　</w:t>
      </w:r>
      <w:r w:rsidR="009A0525"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00CA5E95" w:rsidRPr="00CA5E95">
        <w:rPr>
          <w:rFonts w:ascii="UD デジタル 教科書体 NP-R" w:eastAsia="UD デジタル 教科書体 NP-R" w:hAnsi="ＭＳ 明朝" w:hint="eastAsia"/>
          <w:sz w:val="22"/>
        </w:rPr>
        <w:t>グローバル地域文化学</w:t>
      </w:r>
      <w:r w:rsidR="009A0525" w:rsidRPr="00CA5E95">
        <w:rPr>
          <w:rFonts w:ascii="UD デジタル 教科書体 NP-R" w:eastAsia="UD デジタル 教科書体 NP-R" w:hAnsi="ＭＳ 明朝" w:hint="eastAsia"/>
          <w:sz w:val="22"/>
        </w:rPr>
        <w:t>部</w:t>
      </w:r>
      <w:r w:rsidR="00CA5E95"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r w:rsidR="00CA5E95">
        <w:rPr>
          <w:rFonts w:ascii="UD デジタル 教科書体 NP-R" w:eastAsia="UD デジタル 教科書体 NP-R" w:hAnsi="ＭＳ 明朝" w:hint="eastAsia"/>
          <w:sz w:val="22"/>
          <w:u w:val="single"/>
        </w:rPr>
        <w:t xml:space="preserve">　　</w:t>
      </w:r>
      <w:r w:rsidR="00104338" w:rsidRPr="00CA5E95">
        <w:rPr>
          <w:rFonts w:ascii="UD デジタル 教科書体 NP-R" w:eastAsia="UD デジタル 教科書体 NP-R" w:hAnsi="ＭＳ 明朝" w:hint="eastAsia"/>
          <w:sz w:val="22"/>
        </w:rPr>
        <w:t>コース</w:t>
      </w:r>
    </w:p>
    <w:p w:rsidR="000E2211" w:rsidRPr="00CA5E95" w:rsidRDefault="007978B0"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w:t>
      </w:r>
      <w:r w:rsidR="005F4F01" w:rsidRPr="00CA5E95">
        <w:rPr>
          <w:rFonts w:ascii="UD デジタル 教科書体 NP-R" w:eastAsia="UD デジタル 教科書体 NP-R" w:hAnsi="ＭＳ 明朝" w:hint="eastAsia"/>
          <w:sz w:val="22"/>
        </w:rPr>
        <w:t xml:space="preserve">　　</w:t>
      </w:r>
      <w:r w:rsidR="001F5688"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学生ＩＤ</w:t>
      </w:r>
      <w:r w:rsidR="000E2211" w:rsidRPr="00CA5E95">
        <w:rPr>
          <w:rFonts w:ascii="UD デジタル 教科書体 NP-R" w:eastAsia="UD デジタル 教科書体 NP-R" w:hAnsi="ＭＳ 明朝" w:hint="eastAsia"/>
          <w:sz w:val="22"/>
          <w:u w:val="single"/>
        </w:rPr>
        <w:t xml:space="preserve">　　</w:t>
      </w:r>
      <w:r w:rsidR="001F5688"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p>
    <w:p w:rsidR="000E2211" w:rsidRPr="00CA5E95" w:rsidRDefault="005F4F01"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w:t>
      </w:r>
      <w:r w:rsidR="000E2211" w:rsidRPr="00CA5E95">
        <w:rPr>
          <w:rFonts w:ascii="UD デジタル 教科書体 NP-R" w:eastAsia="UD デジタル 教科書体 NP-R" w:hAnsi="ＭＳ 明朝" w:hint="eastAsia"/>
          <w:sz w:val="22"/>
        </w:rPr>
        <w:t xml:space="preserve">氏　名　</w:t>
      </w:r>
      <w:r w:rsidR="000E2211" w:rsidRPr="00CA5E95">
        <w:rPr>
          <w:rFonts w:ascii="UD デジタル 教科書体 NP-R" w:eastAsia="UD デジタル 教科書体 NP-R" w:hAnsi="ＭＳ 明朝" w:hint="eastAsia"/>
          <w:sz w:val="22"/>
          <w:u w:val="single"/>
        </w:rPr>
        <w:t xml:space="preserve">　　　　　</w:t>
      </w:r>
      <w:r w:rsidR="001F5688" w:rsidRPr="00CA5E95">
        <w:rPr>
          <w:rFonts w:ascii="UD デジタル 教科書体 NP-R" w:eastAsia="UD デジタル 教科書体 NP-R" w:hAnsi="ＭＳ 明朝" w:hint="eastAsia"/>
          <w:sz w:val="22"/>
          <w:u w:val="single"/>
        </w:rPr>
        <w:t xml:space="preserve">　　</w:t>
      </w:r>
      <w:r w:rsidR="000E2211" w:rsidRPr="00CA5E95">
        <w:rPr>
          <w:rFonts w:ascii="UD デジタル 教科書体 NP-R" w:eastAsia="UD デジタル 教科書体 NP-R" w:hAnsi="ＭＳ 明朝" w:hint="eastAsia"/>
          <w:sz w:val="22"/>
          <w:u w:val="single"/>
        </w:rPr>
        <w:t xml:space="preserve">　　　　　</w:t>
      </w:r>
    </w:p>
    <w:p w:rsidR="005D6DD3" w:rsidRPr="00CA5E95" w:rsidRDefault="005D6DD3"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w:t>
      </w:r>
      <w:r w:rsidR="00CA5E95">
        <w:rPr>
          <w:rFonts w:ascii="UD デジタル 教科書体 NP-R" w:eastAsia="UD デジタル 教科書体 NP-R" w:hAnsi="ＭＳ 明朝" w:hint="eastAsia"/>
          <w:sz w:val="22"/>
        </w:rPr>
        <w:t xml:space="preserve">　　　</w:t>
      </w:r>
      <w:r w:rsidRPr="00CA5E95">
        <w:rPr>
          <w:rFonts w:ascii="UD デジタル 教科書体 NP-R" w:eastAsia="UD デジタル 教科書体 NP-R" w:hAnsi="ＭＳ 明朝" w:hint="eastAsia"/>
          <w:sz w:val="22"/>
        </w:rPr>
        <w:t xml:space="preserve">　　　　申請日　</w:t>
      </w:r>
      <w:r w:rsidRPr="00CA5E95">
        <w:rPr>
          <w:rFonts w:ascii="UD デジタル 教科書体 NP-R" w:eastAsia="UD デジタル 教科書体 NP-R" w:hAnsi="ＭＳ 明朝" w:hint="eastAsia"/>
          <w:sz w:val="22"/>
          <w:u w:val="single"/>
        </w:rPr>
        <w:t xml:space="preserve">　　　　年　　　月　　日</w:t>
      </w:r>
    </w:p>
    <w:p w:rsidR="001E7DB8" w:rsidRDefault="001E7DB8" w:rsidP="00CA5E95">
      <w:pPr>
        <w:spacing w:line="300" w:lineRule="exact"/>
        <w:rPr>
          <w:rFonts w:ascii="UD デジタル 教科書体 NP-R" w:eastAsia="UD デジタル 教科書体 NP-R" w:hAnsi="ＭＳ 明朝"/>
          <w:sz w:val="22"/>
        </w:rPr>
      </w:pPr>
    </w:p>
    <w:p w:rsidR="000E2211" w:rsidRPr="00CA5E95" w:rsidRDefault="000E2211"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 xml:space="preserve">○ </w:t>
      </w:r>
      <w:r w:rsidR="00B12615" w:rsidRPr="00CA5E95">
        <w:rPr>
          <w:rFonts w:ascii="UD デジタル 教科書体 NP-R" w:eastAsia="UD デジタル 教科書体 NP-R" w:hAnsi="ＭＳ 明朝" w:hint="eastAsia"/>
          <w:sz w:val="22"/>
        </w:rPr>
        <w:t>認定希望科目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276"/>
        <w:gridCol w:w="2589"/>
      </w:tblGrid>
      <w:tr w:rsidR="000E2211" w:rsidRPr="00CA5E95" w:rsidTr="001E7DB8">
        <w:trPr>
          <w:trHeight w:val="425"/>
        </w:trPr>
        <w:tc>
          <w:tcPr>
            <w:tcW w:w="5632"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科　目　名</w:t>
            </w:r>
          </w:p>
        </w:tc>
        <w:tc>
          <w:tcPr>
            <w:tcW w:w="1276"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単位数</w:t>
            </w:r>
          </w:p>
        </w:tc>
        <w:tc>
          <w:tcPr>
            <w:tcW w:w="2589" w:type="dxa"/>
            <w:vAlign w:val="center"/>
          </w:tcPr>
          <w:p w:rsidR="000E2211" w:rsidRPr="00CA5E95" w:rsidRDefault="00B12615"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認定希望科目</w:t>
            </w:r>
          </w:p>
          <w:p w:rsidR="00B12615" w:rsidRPr="00CA5E95" w:rsidRDefault="00B12615"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（○を付けること）</w:t>
            </w:r>
          </w:p>
        </w:tc>
      </w:tr>
      <w:tr w:rsidR="000E2211" w:rsidRPr="00CA5E95" w:rsidTr="001E7DB8">
        <w:trPr>
          <w:trHeight w:val="425"/>
        </w:trPr>
        <w:tc>
          <w:tcPr>
            <w:tcW w:w="5632" w:type="dxa"/>
            <w:vAlign w:val="center"/>
          </w:tcPr>
          <w:p w:rsidR="000E2211"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ポスト・アドヴァンスト・イングリッシュＡ１</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0"/>
              </w:rPr>
            </w:pPr>
          </w:p>
        </w:tc>
      </w:tr>
      <w:tr w:rsidR="000E2211" w:rsidRPr="00CA5E95" w:rsidTr="001E7DB8">
        <w:trPr>
          <w:trHeight w:val="425"/>
        </w:trPr>
        <w:tc>
          <w:tcPr>
            <w:tcW w:w="5632" w:type="dxa"/>
            <w:vAlign w:val="center"/>
          </w:tcPr>
          <w:p w:rsidR="000E2211"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ポスト・アドヴァンスト・イングリッシュＡ２</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0"/>
              </w:rPr>
            </w:pPr>
          </w:p>
        </w:tc>
      </w:tr>
      <w:tr w:rsidR="000E2211" w:rsidRPr="00CA5E95" w:rsidTr="001E7DB8">
        <w:trPr>
          <w:trHeight w:val="425"/>
        </w:trPr>
        <w:tc>
          <w:tcPr>
            <w:tcW w:w="5632" w:type="dxa"/>
            <w:vAlign w:val="center"/>
          </w:tcPr>
          <w:p w:rsidR="000E2211"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ポスト・アドヴァンスト・イングリッシュＡ３</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0"/>
              </w:rPr>
            </w:pPr>
          </w:p>
        </w:tc>
      </w:tr>
      <w:tr w:rsidR="000E2211" w:rsidRPr="00CA5E95" w:rsidTr="001E7DB8">
        <w:trPr>
          <w:trHeight w:val="425"/>
        </w:trPr>
        <w:tc>
          <w:tcPr>
            <w:tcW w:w="5632" w:type="dxa"/>
            <w:vAlign w:val="center"/>
          </w:tcPr>
          <w:p w:rsidR="000E2211"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ポスト・アドヴァンスト・イングリッシュＡ４</w:t>
            </w:r>
          </w:p>
        </w:tc>
        <w:tc>
          <w:tcPr>
            <w:tcW w:w="1276" w:type="dxa"/>
            <w:vAlign w:val="center"/>
          </w:tcPr>
          <w:p w:rsidR="000E2211"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0E2211" w:rsidRPr="00CA5E95" w:rsidRDefault="000E2211" w:rsidP="00CA5E95">
            <w:pPr>
              <w:spacing w:line="300" w:lineRule="exact"/>
              <w:jc w:val="center"/>
              <w:rPr>
                <w:rFonts w:ascii="UD デジタル 教科書体 NP-R" w:eastAsia="UD デジタル 教科書体 NP-R" w:hAnsi="ＭＳ 明朝"/>
                <w:sz w:val="20"/>
              </w:rPr>
            </w:pPr>
          </w:p>
        </w:tc>
      </w:tr>
      <w:tr w:rsidR="00B12615" w:rsidRPr="00CA5E95" w:rsidTr="001E7DB8">
        <w:trPr>
          <w:trHeight w:val="425"/>
        </w:trPr>
        <w:tc>
          <w:tcPr>
            <w:tcW w:w="5632" w:type="dxa"/>
            <w:vAlign w:val="center"/>
          </w:tcPr>
          <w:p w:rsidR="00B12615"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ポスト・アドヴァンスト・イングリッシュＢ１</w:t>
            </w:r>
          </w:p>
        </w:tc>
        <w:tc>
          <w:tcPr>
            <w:tcW w:w="1276"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0"/>
              </w:rPr>
            </w:pPr>
          </w:p>
        </w:tc>
      </w:tr>
      <w:tr w:rsidR="00B12615" w:rsidRPr="00CA5E95" w:rsidTr="001E7DB8">
        <w:trPr>
          <w:trHeight w:val="425"/>
        </w:trPr>
        <w:tc>
          <w:tcPr>
            <w:tcW w:w="5632" w:type="dxa"/>
            <w:vAlign w:val="center"/>
          </w:tcPr>
          <w:p w:rsidR="00B12615" w:rsidRPr="00CA5E95" w:rsidRDefault="00B12615"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ポスト・アドヴァンスト・イングリッシュＢ２</w:t>
            </w:r>
          </w:p>
        </w:tc>
        <w:tc>
          <w:tcPr>
            <w:tcW w:w="1276"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589"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0"/>
              </w:rPr>
            </w:pPr>
          </w:p>
        </w:tc>
      </w:tr>
    </w:tbl>
    <w:p w:rsidR="00013FE8" w:rsidRPr="00CA5E95" w:rsidRDefault="00013FE8" w:rsidP="00CA5E95">
      <w:pPr>
        <w:numPr>
          <w:ilvl w:val="1"/>
          <w:numId w:val="1"/>
        </w:num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単位認定は過年度に申請した分も合わせて８単位を上限とする。</w:t>
      </w:r>
    </w:p>
    <w:p w:rsidR="000E2211" w:rsidRPr="00CA5E95" w:rsidRDefault="000E2211" w:rsidP="00CA5E95">
      <w:pPr>
        <w:spacing w:line="300" w:lineRule="exact"/>
        <w:rPr>
          <w:rFonts w:ascii="UD デジタル 教科書体 NP-R" w:eastAsia="UD デジタル 教科書体 NP-R" w:hAnsi="ＭＳ ゴシック"/>
          <w:sz w:val="20"/>
        </w:rPr>
      </w:pPr>
    </w:p>
    <w:p w:rsidR="008514FC" w:rsidRPr="00CA5E95" w:rsidRDefault="008514FC" w:rsidP="00CA5E95">
      <w:pPr>
        <w:spacing w:line="300" w:lineRule="exact"/>
        <w:rPr>
          <w:rFonts w:ascii="UD デジタル 教科書体 NP-R" w:eastAsia="UD デジタル 教科書体 NP-R" w:hAnsi="ＭＳ 明朝"/>
          <w:sz w:val="16"/>
          <w:szCs w:val="16"/>
        </w:rPr>
      </w:pPr>
      <w:r w:rsidRPr="00CA5E95">
        <w:rPr>
          <w:rFonts w:ascii="UD デジタル 教科書体 NP-R" w:eastAsia="UD デジタル 教科書体 NP-R" w:hAnsi="ＭＳ 明朝" w:hint="eastAsia"/>
          <w:sz w:val="22"/>
        </w:rPr>
        <w:t xml:space="preserve">○ </w:t>
      </w:r>
      <w:r w:rsidR="00B12615" w:rsidRPr="00CA5E95">
        <w:rPr>
          <w:rFonts w:ascii="UD デジタル 教科書体 NP-R" w:eastAsia="UD デジタル 教科書体 NP-R" w:hAnsi="ＭＳ 明朝" w:hint="eastAsia"/>
          <w:sz w:val="22"/>
        </w:rPr>
        <w:t>検定試験</w:t>
      </w:r>
    </w:p>
    <w:tbl>
      <w:tblPr>
        <w:tblW w:w="47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0"/>
        <w:gridCol w:w="1782"/>
        <w:gridCol w:w="2126"/>
      </w:tblGrid>
      <w:tr w:rsidR="006219C4" w:rsidRPr="00CA5E95" w:rsidTr="001E7DB8">
        <w:trPr>
          <w:trHeight w:val="425"/>
        </w:trPr>
        <w:tc>
          <w:tcPr>
            <w:tcW w:w="2943" w:type="pct"/>
            <w:vAlign w:val="center"/>
          </w:tcPr>
          <w:p w:rsidR="006219C4" w:rsidRPr="00CA5E95" w:rsidRDefault="006219C4"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検定試験名</w:t>
            </w:r>
          </w:p>
        </w:tc>
        <w:tc>
          <w:tcPr>
            <w:tcW w:w="938" w:type="pct"/>
            <w:vAlign w:val="center"/>
          </w:tcPr>
          <w:p w:rsidR="006219C4" w:rsidRPr="00CA5E95" w:rsidRDefault="006219C4"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スコア（等級）</w:t>
            </w:r>
          </w:p>
        </w:tc>
        <w:tc>
          <w:tcPr>
            <w:tcW w:w="1119" w:type="pct"/>
            <w:vAlign w:val="center"/>
          </w:tcPr>
          <w:p w:rsidR="006219C4" w:rsidRPr="00CA5E95" w:rsidRDefault="00B30CC6" w:rsidP="00B30CC6">
            <w:pPr>
              <w:spacing w:line="300" w:lineRule="exact"/>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試験日</w:t>
            </w:r>
          </w:p>
        </w:tc>
      </w:tr>
      <w:tr w:rsidR="00AA59DA" w:rsidRPr="00CA5E95" w:rsidTr="001E7DB8">
        <w:trPr>
          <w:trHeight w:val="425"/>
        </w:trPr>
        <w:tc>
          <w:tcPr>
            <w:tcW w:w="2943"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938"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1119"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年　 月　 日</w:t>
            </w:r>
          </w:p>
        </w:tc>
      </w:tr>
    </w:tbl>
    <w:p w:rsidR="000E2211" w:rsidRPr="00CA5E95" w:rsidRDefault="0092336E" w:rsidP="00CA5E95">
      <w:pPr>
        <w:numPr>
          <w:ilvl w:val="1"/>
          <w:numId w:val="1"/>
        </w:num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検定試験のスコア表（合格証）を添付すること（コピーは不可）。</w:t>
      </w:r>
    </w:p>
    <w:p w:rsidR="00B12615" w:rsidRPr="00CA5E95" w:rsidRDefault="00B12615" w:rsidP="00CA5E95">
      <w:pPr>
        <w:spacing w:line="300" w:lineRule="exact"/>
        <w:rPr>
          <w:rFonts w:ascii="UD デジタル 教科書体 NP-R" w:eastAsia="UD デジタル 教科書体 NP-R" w:hAnsi="ＭＳ 明朝"/>
        </w:rPr>
      </w:pPr>
    </w:p>
    <w:p w:rsidR="00B12615" w:rsidRPr="00CA5E95" w:rsidRDefault="00B12615" w:rsidP="00CA5E95">
      <w:pPr>
        <w:spacing w:line="300" w:lineRule="exact"/>
        <w:rPr>
          <w:rFonts w:ascii="UD デジタル 教科書体 NP-R" w:eastAsia="UD デジタル 教科書体 NP-R" w:hAnsi="ＭＳ 明朝"/>
          <w:sz w:val="16"/>
          <w:szCs w:val="16"/>
        </w:rPr>
      </w:pPr>
      <w:r w:rsidRPr="00CA5E95">
        <w:rPr>
          <w:rFonts w:ascii="UD デジタル 教科書体 NP-R" w:eastAsia="UD デジタル 教科書体 NP-R" w:hAnsi="ＭＳ 明朝" w:hint="eastAsia"/>
          <w:sz w:val="22"/>
        </w:rPr>
        <w:t>○ 履修済の指定科目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7"/>
        <w:gridCol w:w="2410"/>
      </w:tblGrid>
      <w:tr w:rsidR="00B12615" w:rsidRPr="00CA5E95" w:rsidTr="001E7DB8">
        <w:trPr>
          <w:trHeight w:val="425"/>
        </w:trPr>
        <w:tc>
          <w:tcPr>
            <w:tcW w:w="7087"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科目名</w:t>
            </w:r>
          </w:p>
        </w:tc>
        <w:tc>
          <w:tcPr>
            <w:tcW w:w="2410" w:type="dxa"/>
            <w:vAlign w:val="center"/>
          </w:tcPr>
          <w:p w:rsidR="00B12615" w:rsidRPr="00CA5E95" w:rsidRDefault="00B12615"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履修年度・学期</w:t>
            </w:r>
          </w:p>
        </w:tc>
      </w:tr>
      <w:tr w:rsidR="00B12615" w:rsidRPr="00CA5E95" w:rsidTr="001E7DB8">
        <w:trPr>
          <w:trHeight w:val="425"/>
        </w:trPr>
        <w:tc>
          <w:tcPr>
            <w:tcW w:w="7087" w:type="dxa"/>
            <w:vAlign w:val="center"/>
          </w:tcPr>
          <w:p w:rsidR="00B12615" w:rsidRPr="00CA5E95" w:rsidRDefault="00B12615" w:rsidP="00CA5E95">
            <w:pPr>
              <w:spacing w:line="300" w:lineRule="exact"/>
              <w:rPr>
                <w:rFonts w:ascii="UD デジタル 教科書体 NP-R" w:eastAsia="UD デジタル 教科書体 NP-R" w:hAnsi="ＭＳ 明朝"/>
                <w:sz w:val="20"/>
              </w:rPr>
            </w:pPr>
          </w:p>
        </w:tc>
        <w:tc>
          <w:tcPr>
            <w:tcW w:w="2410" w:type="dxa"/>
            <w:vAlign w:val="center"/>
          </w:tcPr>
          <w:p w:rsidR="00B12615"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1E7DB8">
        <w:trPr>
          <w:trHeight w:val="425"/>
        </w:trPr>
        <w:tc>
          <w:tcPr>
            <w:tcW w:w="7087"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1E7DB8">
        <w:trPr>
          <w:trHeight w:val="425"/>
        </w:trPr>
        <w:tc>
          <w:tcPr>
            <w:tcW w:w="7087"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1E7DB8">
        <w:trPr>
          <w:trHeight w:val="425"/>
        </w:trPr>
        <w:tc>
          <w:tcPr>
            <w:tcW w:w="7087"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bl>
    <w:p w:rsidR="00DC3D5D" w:rsidRPr="00CA5E95" w:rsidRDefault="00DC3D5D" w:rsidP="00CA5E95">
      <w:pPr>
        <w:numPr>
          <w:ilvl w:val="1"/>
          <w:numId w:val="1"/>
        </w:num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ポスト・アドヴァンスト・イングリッシュＢ１～Ｂ２は指定科目による条件を設けていない。</w:t>
      </w:r>
    </w:p>
    <w:p w:rsidR="000E2211" w:rsidRDefault="000E2211" w:rsidP="00CA5E95">
      <w:pPr>
        <w:spacing w:line="300" w:lineRule="exact"/>
        <w:rPr>
          <w:rFonts w:ascii="UD デジタル 教科書体 NP-R" w:eastAsia="UD デジタル 教科書体 NP-R" w:hAnsi="ＭＳ 明朝"/>
          <w:sz w:val="20"/>
        </w:rPr>
      </w:pPr>
    </w:p>
    <w:p w:rsidR="007C1B55" w:rsidRPr="00CA5E95" w:rsidRDefault="007C1B55" w:rsidP="00CA5E95">
      <w:pPr>
        <w:spacing w:line="300" w:lineRule="exact"/>
        <w:rPr>
          <w:rFonts w:ascii="UD デジタル 教科書体 NP-R" w:eastAsia="UD デジタル 教科書体 NP-R" w:hAnsi="ＭＳ 明朝"/>
          <w:sz w:val="20"/>
        </w:rPr>
      </w:pPr>
    </w:p>
    <w:p w:rsidR="00B61EFE" w:rsidRPr="00CA5E95" w:rsidRDefault="00B61EFE" w:rsidP="00CA5E95">
      <w:pPr>
        <w:spacing w:line="300" w:lineRule="exact"/>
        <w:jc w:val="center"/>
        <w:rPr>
          <w:rFonts w:ascii="UD デジタル 教科書体 NP-R" w:eastAsia="UD デジタル 教科書体 NP-R" w:hAnsi="ＭＳ 明朝"/>
          <w:b/>
          <w:sz w:val="24"/>
          <w:u w:val="single"/>
        </w:rPr>
      </w:pPr>
      <w:r w:rsidRPr="00CA5E95">
        <w:rPr>
          <w:rFonts w:ascii="UD デジタル 教科書体 NP-R" w:eastAsia="UD デジタル 教科書体 NP-R" w:hAnsi="ＭＳ 明朝" w:hint="eastAsia"/>
          <w:b/>
          <w:sz w:val="24"/>
          <w:highlight w:val="yellow"/>
          <w:u w:val="single"/>
        </w:rPr>
        <w:t>過去に認定を受けたことがある場合は裏面に必要事項を記入すること。</w:t>
      </w:r>
    </w:p>
    <w:p w:rsidR="00B61EFE" w:rsidRDefault="00B61EFE" w:rsidP="00CA5E95">
      <w:pPr>
        <w:spacing w:line="300" w:lineRule="exact"/>
        <w:rPr>
          <w:rFonts w:ascii="UD デジタル 教科書体 NP-R" w:eastAsia="UD デジタル 教科書体 NP-R" w:hAnsi="ＭＳ 明朝"/>
          <w:sz w:val="20"/>
        </w:rPr>
      </w:pPr>
    </w:p>
    <w:p w:rsidR="00C538A9" w:rsidRPr="00CA5E95" w:rsidRDefault="00C538A9" w:rsidP="00CA5E95">
      <w:pPr>
        <w:spacing w:line="300" w:lineRule="exact"/>
        <w:rPr>
          <w:rFonts w:ascii="UD デジタル 教科書体 NP-R" w:eastAsia="UD デジタル 教科書体 NP-R" w:hAnsi="ＭＳ 明朝"/>
          <w:sz w:val="20"/>
        </w:rPr>
      </w:pPr>
    </w:p>
    <w:p w:rsidR="000E2211" w:rsidRPr="00CA5E95" w:rsidRDefault="000E2211"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2"/>
        </w:rPr>
        <w:t>○ 連絡先</w:t>
      </w:r>
      <w:r w:rsidR="00E50BEA" w:rsidRPr="00CA5E95">
        <w:rPr>
          <w:rFonts w:ascii="UD デジタル 教科書体 NP-R" w:eastAsia="UD デジタル 教科書体 NP-R" w:hAnsi="ＭＳ 明朝" w:hint="eastAsia"/>
          <w:sz w:val="20"/>
        </w:rPr>
        <w:t>（</w:t>
      </w:r>
      <w:r w:rsidR="00E50BEA" w:rsidRPr="00CA5E95">
        <w:rPr>
          <w:rFonts w:ascii="UD デジタル 教科書体 NP-R" w:eastAsia="UD デジタル 教科書体 NP-R" w:hAnsi="ＭＳ 明朝" w:hint="eastAsia"/>
          <w:sz w:val="20"/>
          <w:u w:val="single"/>
        </w:rPr>
        <w:t>必ず</w:t>
      </w:r>
      <w:r w:rsidRPr="00CA5E95">
        <w:rPr>
          <w:rFonts w:ascii="UD デジタル 教科書体 NP-R" w:eastAsia="UD デジタル 教科書体 NP-R" w:hAnsi="ＭＳ 明朝" w:hint="eastAsia"/>
          <w:sz w:val="20"/>
          <w:u w:val="single"/>
        </w:rPr>
        <w:t>連絡のつく連絡先を明記のこと</w:t>
      </w:r>
      <w:r w:rsidRPr="00CA5E95">
        <w:rPr>
          <w:rFonts w:ascii="UD デジタル 教科書体 NP-R" w:eastAsia="UD デジタル 教科書体 NP-R" w:hAnsi="ＭＳ 明朝" w:hint="eastAsia"/>
          <w:sz w:val="20"/>
        </w:rPr>
        <w:t>）</w:t>
      </w:r>
    </w:p>
    <w:tbl>
      <w:tblPr>
        <w:tblpPr w:leftFromText="142" w:rightFromText="142" w:vertAnchor="text" w:horzAnchor="margin" w:tblpX="279" w:tblpY="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5812"/>
        <w:gridCol w:w="567"/>
        <w:gridCol w:w="1463"/>
      </w:tblGrid>
      <w:tr w:rsidR="007C1B55" w:rsidRPr="00CA5E95" w:rsidTr="00437DDD">
        <w:trPr>
          <w:trHeight w:val="195"/>
        </w:trPr>
        <w:tc>
          <w:tcPr>
            <w:tcW w:w="1792" w:type="dxa"/>
            <w:vMerge w:val="restart"/>
            <w:vAlign w:val="center"/>
          </w:tcPr>
          <w:p w:rsidR="007C1B55" w:rsidRPr="00CA5E95" w:rsidRDefault="007C1B55" w:rsidP="00437DDD">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携帯電話番号</w:t>
            </w:r>
          </w:p>
        </w:tc>
        <w:tc>
          <w:tcPr>
            <w:tcW w:w="5812" w:type="dxa"/>
            <w:vMerge w:val="restart"/>
            <w:vAlign w:val="center"/>
          </w:tcPr>
          <w:p w:rsidR="007C1B55" w:rsidRPr="00CA5E95" w:rsidRDefault="007C1B55" w:rsidP="00437DDD">
            <w:pPr>
              <w:spacing w:line="300" w:lineRule="exact"/>
              <w:rPr>
                <w:rFonts w:ascii="UD デジタル 教科書体 NP-R" w:eastAsia="UD デジタル 教科書体 NP-R" w:hAnsi="ＭＳ 明朝"/>
                <w:sz w:val="16"/>
              </w:rPr>
            </w:pPr>
          </w:p>
        </w:tc>
        <w:tc>
          <w:tcPr>
            <w:tcW w:w="567" w:type="dxa"/>
            <w:vMerge w:val="restart"/>
            <w:tcBorders>
              <w:top w:val="single" w:sz="4" w:space="0" w:color="FFFFFF"/>
            </w:tcBorders>
          </w:tcPr>
          <w:p w:rsidR="007C1B55" w:rsidRPr="00CA5E95" w:rsidRDefault="007C1B55" w:rsidP="00437DDD">
            <w:pPr>
              <w:spacing w:line="300" w:lineRule="exact"/>
              <w:rPr>
                <w:rFonts w:ascii="UD デジタル 教科書体 NP-R" w:eastAsia="UD デジタル 教科書体 NP-R" w:hAnsi="ＭＳ 明朝"/>
                <w:sz w:val="18"/>
              </w:rPr>
            </w:pPr>
          </w:p>
        </w:tc>
        <w:tc>
          <w:tcPr>
            <w:tcW w:w="1463" w:type="dxa"/>
          </w:tcPr>
          <w:p w:rsidR="007C1B55" w:rsidRPr="00CA5E95" w:rsidRDefault="007C1B55" w:rsidP="00437DDD">
            <w:pPr>
              <w:spacing w:line="300" w:lineRule="exact"/>
              <w:jc w:val="center"/>
              <w:rPr>
                <w:rFonts w:ascii="UD デジタル 教科書体 NP-R" w:eastAsia="UD デジタル 教科書体 NP-R" w:hAnsi="ＭＳ 明朝"/>
                <w:sz w:val="18"/>
              </w:rPr>
            </w:pPr>
            <w:r w:rsidRPr="00CA5E95">
              <w:rPr>
                <w:rFonts w:ascii="UD デジタル 教科書体 NP-R" w:eastAsia="UD デジタル 教科書体 NP-R" w:hAnsi="ＭＳ 明朝" w:hint="eastAsia"/>
                <w:sz w:val="18"/>
              </w:rPr>
              <w:t>学部受付印</w:t>
            </w:r>
          </w:p>
        </w:tc>
      </w:tr>
      <w:tr w:rsidR="007C1B55" w:rsidRPr="00CA5E95" w:rsidTr="00437DDD">
        <w:trPr>
          <w:trHeight w:val="450"/>
        </w:trPr>
        <w:tc>
          <w:tcPr>
            <w:tcW w:w="1792" w:type="dxa"/>
            <w:vMerge/>
            <w:vAlign w:val="center"/>
          </w:tcPr>
          <w:p w:rsidR="007C1B55" w:rsidRPr="00CA5E95" w:rsidRDefault="007C1B55" w:rsidP="00437DDD">
            <w:pPr>
              <w:spacing w:line="300" w:lineRule="exact"/>
              <w:jc w:val="center"/>
              <w:rPr>
                <w:rFonts w:ascii="UD デジタル 教科書体 NP-R" w:eastAsia="UD デジタル 教科書体 NP-R" w:hAnsi="ＭＳ 明朝"/>
                <w:sz w:val="20"/>
              </w:rPr>
            </w:pPr>
          </w:p>
        </w:tc>
        <w:tc>
          <w:tcPr>
            <w:tcW w:w="5812" w:type="dxa"/>
            <w:vMerge/>
            <w:vAlign w:val="center"/>
          </w:tcPr>
          <w:p w:rsidR="007C1B55" w:rsidRPr="00CA5E95" w:rsidRDefault="007C1B55" w:rsidP="00437DDD">
            <w:pPr>
              <w:spacing w:line="300" w:lineRule="exact"/>
              <w:rPr>
                <w:rFonts w:ascii="UD デジタル 教科書体 NP-R" w:eastAsia="UD デジタル 教科書体 NP-R" w:hAnsi="ＭＳ 明朝"/>
                <w:sz w:val="18"/>
              </w:rPr>
            </w:pPr>
          </w:p>
        </w:tc>
        <w:tc>
          <w:tcPr>
            <w:tcW w:w="567" w:type="dxa"/>
            <w:vMerge/>
            <w:tcBorders>
              <w:bottom w:val="single" w:sz="4" w:space="0" w:color="FFFFFF"/>
            </w:tcBorders>
          </w:tcPr>
          <w:p w:rsidR="007C1B55" w:rsidRPr="00CA5E95" w:rsidRDefault="007C1B55" w:rsidP="00437DDD">
            <w:pPr>
              <w:spacing w:line="300" w:lineRule="exact"/>
              <w:rPr>
                <w:rFonts w:ascii="UD デジタル 教科書体 NP-R" w:eastAsia="UD デジタル 教科書体 NP-R" w:hAnsi="ＭＳ 明朝"/>
                <w:sz w:val="18"/>
              </w:rPr>
            </w:pPr>
          </w:p>
        </w:tc>
        <w:tc>
          <w:tcPr>
            <w:tcW w:w="1463" w:type="dxa"/>
            <w:vMerge w:val="restart"/>
          </w:tcPr>
          <w:p w:rsidR="007C1B55" w:rsidRPr="00CA5E95" w:rsidRDefault="007C1B55" w:rsidP="00437DDD">
            <w:pPr>
              <w:spacing w:line="300" w:lineRule="exact"/>
              <w:rPr>
                <w:rFonts w:ascii="UD デジタル 教科書体 NP-R" w:eastAsia="UD デジタル 教科書体 NP-R" w:hAnsi="ＭＳ 明朝"/>
                <w:sz w:val="18"/>
              </w:rPr>
            </w:pPr>
          </w:p>
        </w:tc>
      </w:tr>
      <w:tr w:rsidR="00AD4595" w:rsidRPr="00CA5E95" w:rsidTr="00E33439">
        <w:trPr>
          <w:trHeight w:val="397"/>
        </w:trPr>
        <w:tc>
          <w:tcPr>
            <w:tcW w:w="7604" w:type="dxa"/>
            <w:gridSpan w:val="2"/>
            <w:vMerge w:val="restart"/>
            <w:tcBorders>
              <w:left w:val="nil"/>
              <w:right w:val="nil"/>
            </w:tcBorders>
            <w:vAlign w:val="center"/>
          </w:tcPr>
          <w:p w:rsidR="00AD4595" w:rsidRPr="00AD4595" w:rsidRDefault="00AD4595" w:rsidP="006D216C">
            <w:pPr>
              <w:spacing w:line="300" w:lineRule="exact"/>
              <w:ind w:left="200" w:hangingChars="100" w:hanging="200"/>
              <w:rPr>
                <w:rFonts w:ascii="UD デジタル 教科書体 NP-R" w:eastAsia="UD デジタル 教科書体 NP-R" w:hAnsi="ＭＳ 明朝"/>
                <w:sz w:val="18"/>
              </w:rPr>
            </w:pPr>
            <w:r w:rsidRPr="00AD4595">
              <w:rPr>
                <w:rFonts w:ascii="UD デジタル 教科書体 NP-R" w:eastAsia="UD デジタル 教科書体 NP-R" w:hAnsi="ＭＳ 明朝" w:hint="eastAsia"/>
                <w:sz w:val="20"/>
              </w:rPr>
              <w:t>※</w:t>
            </w:r>
            <w:r w:rsidR="006D216C">
              <w:rPr>
                <w:rFonts w:ascii="UD デジタル 教科書体 NP-R" w:eastAsia="UD デジタル 教科書体 NP-R" w:hAnsi="ＭＳ 明朝" w:hint="eastAsia"/>
                <w:sz w:val="20"/>
              </w:rPr>
              <w:t>今</w:t>
            </w:r>
            <w:r w:rsidRPr="00AD4595">
              <w:rPr>
                <w:rFonts w:ascii="UD デジタル 教科書体 NP-R" w:eastAsia="UD デジタル 教科書体 NP-R" w:hAnsi="ＭＳ 明朝" w:hint="eastAsia"/>
                <w:sz w:val="20"/>
              </w:rPr>
              <w:t>年度に卒業を予定している者が申請する場合は、認定予定の単位数を含めずに卒業要件を満たす単位数を科目登録することが必須となるので注意すること。</w:t>
            </w:r>
          </w:p>
        </w:tc>
        <w:tc>
          <w:tcPr>
            <w:tcW w:w="567" w:type="dxa"/>
            <w:tcBorders>
              <w:top w:val="single" w:sz="4" w:space="0" w:color="FFFFFF"/>
              <w:left w:val="nil"/>
              <w:bottom w:val="single" w:sz="4" w:space="0" w:color="FFFFFF"/>
            </w:tcBorders>
          </w:tcPr>
          <w:p w:rsidR="00AD4595" w:rsidRPr="00CA5E95" w:rsidRDefault="00AD4595" w:rsidP="00437DDD">
            <w:pPr>
              <w:spacing w:line="300" w:lineRule="exact"/>
              <w:rPr>
                <w:rFonts w:ascii="UD デジタル 教科書体 NP-R" w:eastAsia="UD デジタル 教科書体 NP-R" w:hAnsi="ＭＳ 明朝"/>
                <w:sz w:val="18"/>
              </w:rPr>
            </w:pPr>
          </w:p>
        </w:tc>
        <w:tc>
          <w:tcPr>
            <w:tcW w:w="1463" w:type="dxa"/>
            <w:vMerge/>
          </w:tcPr>
          <w:p w:rsidR="00AD4595" w:rsidRPr="00CA5E95" w:rsidRDefault="00AD4595" w:rsidP="00437DDD">
            <w:pPr>
              <w:spacing w:line="300" w:lineRule="exact"/>
              <w:rPr>
                <w:rFonts w:ascii="UD デジタル 教科書体 NP-R" w:eastAsia="UD デジタル 教科書体 NP-R" w:hAnsi="ＭＳ 明朝"/>
                <w:sz w:val="18"/>
              </w:rPr>
            </w:pPr>
          </w:p>
        </w:tc>
      </w:tr>
      <w:tr w:rsidR="00AD4595" w:rsidRPr="00CA5E95" w:rsidTr="00E33439">
        <w:trPr>
          <w:trHeight w:val="421"/>
        </w:trPr>
        <w:tc>
          <w:tcPr>
            <w:tcW w:w="7604" w:type="dxa"/>
            <w:gridSpan w:val="2"/>
            <w:vMerge/>
            <w:tcBorders>
              <w:left w:val="nil"/>
              <w:bottom w:val="nil"/>
              <w:right w:val="nil"/>
            </w:tcBorders>
            <w:vAlign w:val="center"/>
          </w:tcPr>
          <w:p w:rsidR="00AD4595" w:rsidRPr="00CA5E95" w:rsidRDefault="00AD4595" w:rsidP="00437DDD">
            <w:pPr>
              <w:spacing w:line="300" w:lineRule="exact"/>
              <w:rPr>
                <w:rFonts w:ascii="UD デジタル 教科書体 NP-R" w:eastAsia="UD デジタル 教科書体 NP-R" w:hAnsi="ＭＳ 明朝"/>
                <w:sz w:val="18"/>
              </w:rPr>
            </w:pPr>
          </w:p>
        </w:tc>
        <w:tc>
          <w:tcPr>
            <w:tcW w:w="567" w:type="dxa"/>
            <w:tcBorders>
              <w:top w:val="single" w:sz="4" w:space="0" w:color="FFFFFF"/>
              <w:left w:val="nil"/>
              <w:bottom w:val="single" w:sz="4" w:space="0" w:color="FFFFFF"/>
            </w:tcBorders>
          </w:tcPr>
          <w:p w:rsidR="00AD4595" w:rsidRPr="00CA5E95" w:rsidRDefault="00AD4595" w:rsidP="00437DDD">
            <w:pPr>
              <w:spacing w:line="300" w:lineRule="exact"/>
              <w:rPr>
                <w:rFonts w:ascii="UD デジタル 教科書体 NP-R" w:eastAsia="UD デジタル 教科書体 NP-R" w:hAnsi="ＭＳ 明朝"/>
                <w:sz w:val="18"/>
              </w:rPr>
            </w:pPr>
          </w:p>
        </w:tc>
        <w:tc>
          <w:tcPr>
            <w:tcW w:w="1463" w:type="dxa"/>
            <w:vMerge/>
          </w:tcPr>
          <w:p w:rsidR="00AD4595" w:rsidRPr="00CA5E95" w:rsidRDefault="00AD4595" w:rsidP="00437DDD">
            <w:pPr>
              <w:spacing w:line="300" w:lineRule="exact"/>
              <w:rPr>
                <w:rFonts w:ascii="UD デジタル 教科書体 NP-R" w:eastAsia="UD デジタル 教科書体 NP-R" w:hAnsi="ＭＳ 明朝"/>
                <w:sz w:val="18"/>
              </w:rPr>
            </w:pPr>
          </w:p>
        </w:tc>
      </w:tr>
    </w:tbl>
    <w:p w:rsidR="00C538A9" w:rsidRDefault="00C538A9">
      <w:pPr>
        <w:widowControl/>
        <w:jc w:val="left"/>
        <w:rPr>
          <w:rFonts w:ascii="UD デジタル 教科書体 NP-R" w:eastAsia="UD デジタル 教科書体 NP-R" w:hAnsi="ＭＳ 明朝"/>
          <w:sz w:val="22"/>
        </w:rPr>
      </w:pPr>
      <w:r>
        <w:rPr>
          <w:rFonts w:ascii="UD デジタル 教科書体 NP-R" w:eastAsia="UD デジタル 教科書体 NP-R" w:hAnsi="ＭＳ 明朝"/>
          <w:sz w:val="22"/>
        </w:rPr>
        <w:br w:type="page"/>
      </w:r>
    </w:p>
    <w:p w:rsidR="00B61EFE" w:rsidRPr="00CA5E95" w:rsidRDefault="00B61EFE" w:rsidP="00CA5E95">
      <w:pPr>
        <w:spacing w:line="300" w:lineRule="exact"/>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lastRenderedPageBreak/>
        <w:t xml:space="preserve">○ </w:t>
      </w:r>
      <w:r w:rsidR="00BE0631" w:rsidRPr="00CA5E95">
        <w:rPr>
          <w:rFonts w:ascii="UD デジタル 教科書体 NP-R" w:eastAsia="UD デジタル 教科書体 NP-R" w:hAnsi="ＭＳ 明朝" w:hint="eastAsia"/>
          <w:sz w:val="22"/>
        </w:rPr>
        <w:t>これまでに認定を受けた</w:t>
      </w:r>
      <w:r w:rsidRPr="00CA5E95">
        <w:rPr>
          <w:rFonts w:ascii="UD デジタル 教科書体 NP-R" w:eastAsia="UD デジタル 教科書体 NP-R" w:hAnsi="ＭＳ 明朝" w:hint="eastAsia"/>
          <w:sz w:val="22"/>
        </w:rPr>
        <w:t>科目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1134"/>
        <w:gridCol w:w="2213"/>
        <w:gridCol w:w="1948"/>
      </w:tblGrid>
      <w:tr w:rsidR="00BE0631" w:rsidRPr="00CA5E95" w:rsidTr="004E466C">
        <w:trPr>
          <w:trHeight w:val="425"/>
        </w:trPr>
        <w:tc>
          <w:tcPr>
            <w:tcW w:w="4678" w:type="dxa"/>
            <w:vAlign w:val="center"/>
          </w:tcPr>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科　目　名</w:t>
            </w:r>
          </w:p>
        </w:tc>
        <w:tc>
          <w:tcPr>
            <w:tcW w:w="1134" w:type="dxa"/>
            <w:vAlign w:val="center"/>
          </w:tcPr>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単位数</w:t>
            </w:r>
          </w:p>
        </w:tc>
        <w:tc>
          <w:tcPr>
            <w:tcW w:w="2213" w:type="dxa"/>
            <w:vAlign w:val="center"/>
          </w:tcPr>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認定済科目</w:t>
            </w:r>
          </w:p>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（○を付けること）</w:t>
            </w:r>
          </w:p>
        </w:tc>
        <w:tc>
          <w:tcPr>
            <w:tcW w:w="1948" w:type="dxa"/>
          </w:tcPr>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認定を受けた</w:t>
            </w:r>
          </w:p>
          <w:p w:rsidR="00BE0631" w:rsidRPr="00CA5E95" w:rsidRDefault="00BE0631"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年度・学期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ポスト・アドヴァンスト・イングリッシュＡ１</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ポスト・アドヴァンスト・イングリッシュＡ２</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ポスト・アドヴァンスト・イングリッシュＡ３</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ポスト・アドヴァンスト・イングリッシュＡ４</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ポスト・アドヴァンスト・イングリッシュＢ１</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E466C">
        <w:trPr>
          <w:trHeight w:val="425"/>
        </w:trPr>
        <w:tc>
          <w:tcPr>
            <w:tcW w:w="467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ポスト・アドヴァンスト・イングリッシュＢ２</w:t>
            </w:r>
          </w:p>
        </w:tc>
        <w:tc>
          <w:tcPr>
            <w:tcW w:w="1134"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2</w:t>
            </w:r>
          </w:p>
        </w:tc>
        <w:tc>
          <w:tcPr>
            <w:tcW w:w="2213"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0"/>
              </w:rPr>
            </w:pPr>
          </w:p>
        </w:tc>
        <w:tc>
          <w:tcPr>
            <w:tcW w:w="1948"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bl>
    <w:p w:rsidR="00B61EFE" w:rsidRPr="00CA5E95" w:rsidRDefault="00B61EFE" w:rsidP="00CA5E95">
      <w:pPr>
        <w:spacing w:line="300" w:lineRule="exact"/>
        <w:rPr>
          <w:rFonts w:ascii="UD デジタル 教科書体 NP-R" w:eastAsia="UD デジタル 教科書体 NP-R" w:hAnsi="ＭＳ ゴシック"/>
          <w:sz w:val="22"/>
        </w:rPr>
      </w:pPr>
    </w:p>
    <w:p w:rsidR="00BE0631" w:rsidRPr="00CA5E95" w:rsidRDefault="00BE0631" w:rsidP="00CA5E95">
      <w:pPr>
        <w:spacing w:line="300" w:lineRule="exact"/>
        <w:rPr>
          <w:rFonts w:ascii="UD デジタル 教科書体 NP-R" w:eastAsia="UD デジタル 教科書体 NP-R" w:hAnsi="ＭＳ ゴシック"/>
          <w:sz w:val="22"/>
        </w:rPr>
      </w:pPr>
    </w:p>
    <w:p w:rsidR="00B61EFE" w:rsidRPr="00CA5E95" w:rsidRDefault="00B61EFE" w:rsidP="00CA5E95">
      <w:pPr>
        <w:spacing w:line="300" w:lineRule="exact"/>
        <w:rPr>
          <w:rFonts w:ascii="UD デジタル 教科書体 NP-R" w:eastAsia="UD デジタル 教科書体 NP-R" w:hAnsi="ＭＳ 明朝"/>
          <w:sz w:val="16"/>
          <w:szCs w:val="16"/>
        </w:rPr>
      </w:pPr>
      <w:r w:rsidRPr="00CA5E95">
        <w:rPr>
          <w:rFonts w:ascii="UD デジタル 教科書体 NP-R" w:eastAsia="UD デジタル 教科書体 NP-R" w:hAnsi="ＭＳ 明朝" w:hint="eastAsia"/>
          <w:sz w:val="22"/>
        </w:rPr>
        <w:t xml:space="preserve">○ </w:t>
      </w:r>
      <w:r w:rsidR="00BE0631" w:rsidRPr="00CA5E95">
        <w:rPr>
          <w:rFonts w:ascii="UD デジタル 教科書体 NP-R" w:eastAsia="UD デジタル 教科書体 NP-R" w:hAnsi="ＭＳ 明朝" w:hint="eastAsia"/>
          <w:sz w:val="22"/>
        </w:rPr>
        <w:t>これまでに認定を受けた際に申請した</w:t>
      </w:r>
      <w:r w:rsidRPr="00CA5E95">
        <w:rPr>
          <w:rFonts w:ascii="UD デジタル 教科書体 NP-R" w:eastAsia="UD デジタル 教科書体 NP-R" w:hAnsi="ＭＳ 明朝" w:hint="eastAsia"/>
          <w:sz w:val="22"/>
        </w:rPr>
        <w:t>検定試験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gridCol w:w="1828"/>
        <w:gridCol w:w="2049"/>
      </w:tblGrid>
      <w:tr w:rsidR="00AA59DA" w:rsidRPr="00CA5E95" w:rsidTr="00437DDD">
        <w:trPr>
          <w:trHeight w:val="425"/>
        </w:trPr>
        <w:tc>
          <w:tcPr>
            <w:tcW w:w="3055" w:type="pct"/>
            <w:vAlign w:val="center"/>
          </w:tcPr>
          <w:p w:rsidR="00AA59DA" w:rsidRPr="00CA5E95" w:rsidRDefault="00AA59DA"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検定試験名</w:t>
            </w:r>
          </w:p>
        </w:tc>
        <w:tc>
          <w:tcPr>
            <w:tcW w:w="917" w:type="pct"/>
            <w:vAlign w:val="center"/>
          </w:tcPr>
          <w:p w:rsidR="00AA59DA" w:rsidRPr="00CA5E95" w:rsidRDefault="00AA59DA"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スコア（等級）</w:t>
            </w:r>
          </w:p>
        </w:tc>
        <w:tc>
          <w:tcPr>
            <w:tcW w:w="1028" w:type="pct"/>
            <w:vAlign w:val="center"/>
          </w:tcPr>
          <w:p w:rsidR="00AA59DA" w:rsidRPr="00CA5E95" w:rsidRDefault="00437DDD" w:rsidP="00437DDD">
            <w:pPr>
              <w:spacing w:line="300" w:lineRule="exact"/>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試験日</w:t>
            </w:r>
          </w:p>
        </w:tc>
      </w:tr>
      <w:tr w:rsidR="00AA59DA" w:rsidRPr="00CA5E95" w:rsidTr="00437DDD">
        <w:trPr>
          <w:trHeight w:val="425"/>
        </w:trPr>
        <w:tc>
          <w:tcPr>
            <w:tcW w:w="3055"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917"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年　 月　 日</w:t>
            </w:r>
          </w:p>
        </w:tc>
      </w:tr>
      <w:tr w:rsidR="00AA59DA" w:rsidRPr="00CA5E95" w:rsidTr="00437DDD">
        <w:trPr>
          <w:trHeight w:val="425"/>
        </w:trPr>
        <w:tc>
          <w:tcPr>
            <w:tcW w:w="3055"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917"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年　 月　 日</w:t>
            </w:r>
          </w:p>
        </w:tc>
      </w:tr>
      <w:tr w:rsidR="00AA59DA" w:rsidRPr="00CA5E95" w:rsidTr="00437DDD">
        <w:trPr>
          <w:trHeight w:val="425"/>
        </w:trPr>
        <w:tc>
          <w:tcPr>
            <w:tcW w:w="3055"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917"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年　 月　 日</w:t>
            </w:r>
          </w:p>
        </w:tc>
      </w:tr>
      <w:tr w:rsidR="00AA59DA" w:rsidRPr="00CA5E95" w:rsidTr="00437DDD">
        <w:trPr>
          <w:trHeight w:val="425"/>
        </w:trPr>
        <w:tc>
          <w:tcPr>
            <w:tcW w:w="3055"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917" w:type="pct"/>
            <w:vAlign w:val="center"/>
          </w:tcPr>
          <w:p w:rsidR="00AA59DA" w:rsidRPr="00CA5E95" w:rsidRDefault="00AA59DA" w:rsidP="00CA5E95">
            <w:pPr>
              <w:spacing w:line="300" w:lineRule="exact"/>
              <w:rPr>
                <w:rFonts w:ascii="UD デジタル 教科書体 NP-R" w:eastAsia="UD デジタル 教科書体 NP-R" w:hAnsi="ＭＳ 明朝"/>
                <w:sz w:val="20"/>
              </w:rPr>
            </w:pPr>
          </w:p>
        </w:tc>
        <w:tc>
          <w:tcPr>
            <w:tcW w:w="1028" w:type="pct"/>
            <w:vAlign w:val="center"/>
          </w:tcPr>
          <w:p w:rsidR="00AA59DA" w:rsidRPr="00CA5E95" w:rsidRDefault="00AA59DA" w:rsidP="00CA5E95">
            <w:pPr>
              <w:spacing w:line="300" w:lineRule="exact"/>
              <w:ind w:firstLineChars="300" w:firstLine="600"/>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年　 月　 日</w:t>
            </w:r>
          </w:p>
        </w:tc>
      </w:tr>
    </w:tbl>
    <w:p w:rsidR="00B61EFE" w:rsidRPr="00CA5E95" w:rsidRDefault="00B61EFE" w:rsidP="00CA5E95">
      <w:pPr>
        <w:spacing w:line="300" w:lineRule="exact"/>
        <w:rPr>
          <w:rFonts w:ascii="UD デジタル 教科書体 NP-R" w:eastAsia="UD デジタル 教科書体 NP-R" w:hAnsi="ＭＳ 明朝"/>
          <w:sz w:val="22"/>
        </w:rPr>
      </w:pPr>
    </w:p>
    <w:p w:rsidR="00BE0631" w:rsidRPr="00CA5E95" w:rsidRDefault="00BE0631" w:rsidP="00CA5E95">
      <w:pPr>
        <w:spacing w:line="300" w:lineRule="exact"/>
        <w:rPr>
          <w:rFonts w:ascii="UD デジタル 教科書体 NP-R" w:eastAsia="UD デジタル 教科書体 NP-R" w:hAnsi="ＭＳ 明朝"/>
          <w:sz w:val="22"/>
        </w:rPr>
      </w:pPr>
    </w:p>
    <w:p w:rsidR="00B61EFE" w:rsidRPr="00CA5E95" w:rsidRDefault="00B61EFE" w:rsidP="00CA5E95">
      <w:pPr>
        <w:spacing w:line="300" w:lineRule="exact"/>
        <w:rPr>
          <w:rFonts w:ascii="UD デジタル 教科書体 NP-R" w:eastAsia="UD デジタル 教科書体 NP-R" w:hAnsi="ＭＳ 明朝"/>
          <w:sz w:val="16"/>
          <w:szCs w:val="16"/>
        </w:rPr>
      </w:pPr>
      <w:r w:rsidRPr="00CA5E95">
        <w:rPr>
          <w:rFonts w:ascii="UD デジタル 教科書体 NP-R" w:eastAsia="UD デジタル 教科書体 NP-R" w:hAnsi="ＭＳ 明朝" w:hint="eastAsia"/>
          <w:sz w:val="22"/>
        </w:rPr>
        <w:t xml:space="preserve">○ </w:t>
      </w:r>
      <w:r w:rsidR="00BE0631" w:rsidRPr="00CA5E95">
        <w:rPr>
          <w:rFonts w:ascii="UD デジタル 教科書体 NP-R" w:eastAsia="UD デジタル 教科書体 NP-R" w:hAnsi="ＭＳ 明朝" w:hint="eastAsia"/>
          <w:sz w:val="22"/>
        </w:rPr>
        <w:t>これまでに認定を受けた際に申請した</w:t>
      </w:r>
      <w:r w:rsidRPr="00CA5E95">
        <w:rPr>
          <w:rFonts w:ascii="UD デジタル 教科書体 NP-R" w:eastAsia="UD デジタル 教科書体 NP-R" w:hAnsi="ＭＳ 明朝" w:hint="eastAsia"/>
          <w:sz w:val="22"/>
        </w:rPr>
        <w:t>履修済の指定科目</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gridCol w:w="2410"/>
      </w:tblGrid>
      <w:tr w:rsidR="0092336E" w:rsidRPr="00CA5E95" w:rsidTr="00437DDD">
        <w:trPr>
          <w:trHeight w:val="425"/>
        </w:trPr>
        <w:tc>
          <w:tcPr>
            <w:tcW w:w="7655"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科目名</w:t>
            </w:r>
          </w:p>
        </w:tc>
        <w:tc>
          <w:tcPr>
            <w:tcW w:w="2410" w:type="dxa"/>
            <w:vAlign w:val="center"/>
          </w:tcPr>
          <w:p w:rsidR="0092336E" w:rsidRPr="00CA5E95" w:rsidRDefault="0092336E" w:rsidP="00CA5E95">
            <w:pPr>
              <w:spacing w:line="300" w:lineRule="exact"/>
              <w:jc w:val="center"/>
              <w:rPr>
                <w:rFonts w:ascii="UD デジタル 教科書体 NP-R" w:eastAsia="UD デジタル 教科書体 NP-R" w:hAnsi="ＭＳ 明朝"/>
                <w:sz w:val="22"/>
              </w:rPr>
            </w:pPr>
            <w:r w:rsidRPr="00CA5E95">
              <w:rPr>
                <w:rFonts w:ascii="UD デジタル 教科書体 NP-R" w:eastAsia="UD デジタル 教科書体 NP-R" w:hAnsi="ＭＳ 明朝" w:hint="eastAsia"/>
                <w:sz w:val="22"/>
              </w:rPr>
              <w:t>履修年度・学期</w:t>
            </w:r>
          </w:p>
        </w:tc>
      </w:tr>
      <w:tr w:rsidR="0092336E" w:rsidRPr="00CA5E95" w:rsidTr="00437DDD">
        <w:trPr>
          <w:trHeight w:val="425"/>
        </w:trPr>
        <w:tc>
          <w:tcPr>
            <w:tcW w:w="7655"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37DDD">
        <w:trPr>
          <w:trHeight w:val="425"/>
        </w:trPr>
        <w:tc>
          <w:tcPr>
            <w:tcW w:w="7655"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37DDD">
        <w:trPr>
          <w:trHeight w:val="425"/>
        </w:trPr>
        <w:tc>
          <w:tcPr>
            <w:tcW w:w="7655"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r w:rsidR="0092336E" w:rsidRPr="00CA5E95" w:rsidTr="00437DDD">
        <w:trPr>
          <w:trHeight w:val="425"/>
        </w:trPr>
        <w:tc>
          <w:tcPr>
            <w:tcW w:w="7655"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p>
        </w:tc>
        <w:tc>
          <w:tcPr>
            <w:tcW w:w="2410" w:type="dxa"/>
            <w:vAlign w:val="center"/>
          </w:tcPr>
          <w:p w:rsidR="0092336E" w:rsidRPr="00CA5E95" w:rsidRDefault="0092336E" w:rsidP="00CA5E95">
            <w:p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 xml:space="preserve">　　　　年度　　　学期</w:t>
            </w:r>
          </w:p>
        </w:tc>
      </w:tr>
    </w:tbl>
    <w:p w:rsidR="00B61EFE" w:rsidRDefault="00B61EFE" w:rsidP="00CA5E95">
      <w:pPr>
        <w:numPr>
          <w:ilvl w:val="1"/>
          <w:numId w:val="1"/>
        </w:numPr>
        <w:spacing w:line="300" w:lineRule="exact"/>
        <w:rPr>
          <w:rFonts w:ascii="UD デジタル 教科書体 NP-R" w:eastAsia="UD デジタル 教科書体 NP-R" w:hAnsi="ＭＳ 明朝"/>
          <w:sz w:val="20"/>
        </w:rPr>
      </w:pPr>
      <w:r w:rsidRPr="00CA5E95">
        <w:rPr>
          <w:rFonts w:ascii="UD デジタル 教科書体 NP-R" w:eastAsia="UD デジタル 教科書体 NP-R" w:hAnsi="ＭＳ 明朝" w:hint="eastAsia"/>
          <w:sz w:val="20"/>
        </w:rPr>
        <w:t>ポスト・アドヴァンスト・イングリッシュＢ１～Ｂ２は指定科目による条件を設けていない。</w:t>
      </w:r>
    </w:p>
    <w:p w:rsidR="006E3CBE" w:rsidRDefault="006E3CBE" w:rsidP="006E3CBE">
      <w:pPr>
        <w:spacing w:line="300" w:lineRule="exact"/>
        <w:rPr>
          <w:rFonts w:ascii="UD デジタル 教科書体 NP-R" w:eastAsia="UD デジタル 教科書体 NP-R" w:hAnsi="ＭＳ 明朝"/>
          <w:sz w:val="20"/>
        </w:rPr>
      </w:pPr>
    </w:p>
    <w:p w:rsidR="006E3CBE" w:rsidRDefault="006E3CBE" w:rsidP="006E3CBE">
      <w:pPr>
        <w:spacing w:line="300" w:lineRule="exact"/>
        <w:rPr>
          <w:rFonts w:ascii="UD デジタル 教科書体 NP-R" w:eastAsia="UD デジタル 教科書体 NP-R" w:hAnsi="ＭＳ 明朝"/>
          <w:sz w:val="20"/>
        </w:rPr>
      </w:pPr>
    </w:p>
    <w:p w:rsidR="006E3CBE" w:rsidRDefault="006E3CBE" w:rsidP="006E3CBE">
      <w:pPr>
        <w:jc w:val="center"/>
        <w:rPr>
          <w:rFonts w:ascii="UD デジタル 教科書体 NP-R" w:eastAsia="UD デジタル 教科書体 NP-R" w:hAnsi="ＭＳ 明朝"/>
          <w:sz w:val="40"/>
          <w:highlight w:val="lightGray"/>
        </w:rPr>
      </w:pPr>
    </w:p>
    <w:p w:rsidR="006E3CBE" w:rsidRPr="006E3CBE" w:rsidRDefault="006E3CBE" w:rsidP="006E3CBE">
      <w:pPr>
        <w:jc w:val="center"/>
        <w:rPr>
          <w:rFonts w:ascii="UD デジタル 教科書体 NP-R" w:eastAsia="UD デジタル 教科書体 NP-R" w:hAnsi="ＭＳ 明朝" w:hint="eastAsia"/>
          <w:sz w:val="48"/>
        </w:rPr>
      </w:pPr>
      <w:r w:rsidRPr="006E3CBE">
        <w:rPr>
          <w:rFonts w:ascii="UD デジタル 教科書体 NP-R" w:eastAsia="UD デジタル 教科書体 NP-R" w:hAnsi="ＭＳ 明朝" w:hint="eastAsia"/>
          <w:sz w:val="32"/>
          <w:highlight w:val="lightGray"/>
        </w:rPr>
        <w:t>両面印刷（長辺とじ）して提出</w:t>
      </w:r>
      <w:bookmarkStart w:id="0" w:name="_GoBack"/>
      <w:bookmarkEnd w:id="0"/>
      <w:r w:rsidRPr="006E3CBE">
        <w:rPr>
          <w:rFonts w:ascii="UD デジタル 教科書体 NP-R" w:eastAsia="UD デジタル 教科書体 NP-R" w:hAnsi="ＭＳ 明朝" w:hint="eastAsia"/>
          <w:sz w:val="32"/>
          <w:highlight w:val="lightGray"/>
        </w:rPr>
        <w:t>して下さい</w:t>
      </w:r>
    </w:p>
    <w:p w:rsidR="00B61EFE" w:rsidRPr="008E35EA" w:rsidRDefault="00B61EFE" w:rsidP="00B61EFE">
      <w:pPr>
        <w:rPr>
          <w:rFonts w:ascii="UD デジタル 教科書体 NP-R" w:eastAsia="UD デジタル 教科書体 NP-R"/>
          <w:vanish/>
        </w:rPr>
      </w:pPr>
    </w:p>
    <w:p w:rsidR="000E2211" w:rsidRPr="008E35EA" w:rsidRDefault="000E2211" w:rsidP="000E2211">
      <w:pPr>
        <w:rPr>
          <w:rFonts w:ascii="UD デジタル 教科書体 NP-R" w:eastAsia="UD デジタル 教科書体 NP-R"/>
          <w:vanish/>
        </w:rPr>
      </w:pPr>
    </w:p>
    <w:sectPr w:rsidR="000E2211" w:rsidRPr="008E35EA" w:rsidSect="007C1B55">
      <w:pgSz w:w="11906" w:h="16838" w:code="9"/>
      <w:pgMar w:top="993" w:right="964" w:bottom="426"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3C" w:rsidRDefault="00F35E3C" w:rsidP="00104338">
      <w:r>
        <w:separator/>
      </w:r>
    </w:p>
  </w:endnote>
  <w:endnote w:type="continuationSeparator" w:id="0">
    <w:p w:rsidR="00F35E3C" w:rsidRDefault="00F35E3C" w:rsidP="001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3C" w:rsidRDefault="00F35E3C" w:rsidP="00104338">
      <w:r>
        <w:separator/>
      </w:r>
    </w:p>
  </w:footnote>
  <w:footnote w:type="continuationSeparator" w:id="0">
    <w:p w:rsidR="00F35E3C" w:rsidRDefault="00F35E3C" w:rsidP="0010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BD4"/>
    <w:multiLevelType w:val="hybridMultilevel"/>
    <w:tmpl w:val="28DE5B0A"/>
    <w:lvl w:ilvl="0" w:tplc="E3A4B8CC">
      <w:numFmt w:val="bullet"/>
      <w:lvlText w:val="○"/>
      <w:lvlJc w:val="left"/>
      <w:pPr>
        <w:tabs>
          <w:tab w:val="num" w:pos="360"/>
        </w:tabs>
        <w:ind w:left="360" w:hanging="360"/>
      </w:pPr>
      <w:rPr>
        <w:rFonts w:ascii="ＭＳ ゴシック" w:eastAsia="ＭＳ ゴシック" w:hAnsi="ＭＳ ゴシック" w:cs="Times New Roman" w:hint="eastAsia"/>
      </w:rPr>
    </w:lvl>
    <w:lvl w:ilvl="1" w:tplc="1D268610">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4B7B26"/>
    <w:multiLevelType w:val="hybridMultilevel"/>
    <w:tmpl w:val="81C6F04E"/>
    <w:lvl w:ilvl="0" w:tplc="34CCBE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638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65"/>
    <w:rsid w:val="00013FE8"/>
    <w:rsid w:val="000350AC"/>
    <w:rsid w:val="000B4FFA"/>
    <w:rsid w:val="000E0AB0"/>
    <w:rsid w:val="000E2211"/>
    <w:rsid w:val="000F679D"/>
    <w:rsid w:val="00104338"/>
    <w:rsid w:val="0015261C"/>
    <w:rsid w:val="00163D5D"/>
    <w:rsid w:val="001977B9"/>
    <w:rsid w:val="001C28D6"/>
    <w:rsid w:val="001D2AB3"/>
    <w:rsid w:val="001D4165"/>
    <w:rsid w:val="001E7DB8"/>
    <w:rsid w:val="001F5688"/>
    <w:rsid w:val="0022722A"/>
    <w:rsid w:val="00257963"/>
    <w:rsid w:val="00285BA6"/>
    <w:rsid w:val="002A6B65"/>
    <w:rsid w:val="0031723B"/>
    <w:rsid w:val="00334FAF"/>
    <w:rsid w:val="0034061E"/>
    <w:rsid w:val="00376F58"/>
    <w:rsid w:val="003E2625"/>
    <w:rsid w:val="003F25C8"/>
    <w:rsid w:val="00437DDD"/>
    <w:rsid w:val="004524F9"/>
    <w:rsid w:val="0048236A"/>
    <w:rsid w:val="004A40EE"/>
    <w:rsid w:val="004E44BD"/>
    <w:rsid w:val="004E466C"/>
    <w:rsid w:val="004F18B9"/>
    <w:rsid w:val="00516728"/>
    <w:rsid w:val="00583A6A"/>
    <w:rsid w:val="00597AEC"/>
    <w:rsid w:val="005D6DD3"/>
    <w:rsid w:val="005F4F01"/>
    <w:rsid w:val="005F69BB"/>
    <w:rsid w:val="00614926"/>
    <w:rsid w:val="00615330"/>
    <w:rsid w:val="006219C4"/>
    <w:rsid w:val="0063194B"/>
    <w:rsid w:val="00633F67"/>
    <w:rsid w:val="00634F0E"/>
    <w:rsid w:val="00657DF2"/>
    <w:rsid w:val="006643D2"/>
    <w:rsid w:val="00664481"/>
    <w:rsid w:val="006D216C"/>
    <w:rsid w:val="006E3CBE"/>
    <w:rsid w:val="00757477"/>
    <w:rsid w:val="007978B0"/>
    <w:rsid w:val="007A0AC8"/>
    <w:rsid w:val="007A1BD3"/>
    <w:rsid w:val="007C1B55"/>
    <w:rsid w:val="008514FC"/>
    <w:rsid w:val="00873A44"/>
    <w:rsid w:val="008D5E35"/>
    <w:rsid w:val="008E35EA"/>
    <w:rsid w:val="00903817"/>
    <w:rsid w:val="009138EB"/>
    <w:rsid w:val="0092336E"/>
    <w:rsid w:val="009A0525"/>
    <w:rsid w:val="009F3F67"/>
    <w:rsid w:val="00A44CAD"/>
    <w:rsid w:val="00A5791C"/>
    <w:rsid w:val="00A80CC9"/>
    <w:rsid w:val="00AA42CA"/>
    <w:rsid w:val="00AA59DA"/>
    <w:rsid w:val="00AD4595"/>
    <w:rsid w:val="00AE49DC"/>
    <w:rsid w:val="00B12615"/>
    <w:rsid w:val="00B169C0"/>
    <w:rsid w:val="00B30CC6"/>
    <w:rsid w:val="00B61EFE"/>
    <w:rsid w:val="00B868F8"/>
    <w:rsid w:val="00BA6F43"/>
    <w:rsid w:val="00BE0631"/>
    <w:rsid w:val="00C364DB"/>
    <w:rsid w:val="00C538A9"/>
    <w:rsid w:val="00CA5E95"/>
    <w:rsid w:val="00CA7A3E"/>
    <w:rsid w:val="00CE2220"/>
    <w:rsid w:val="00D11D59"/>
    <w:rsid w:val="00D4186B"/>
    <w:rsid w:val="00D55EF2"/>
    <w:rsid w:val="00DC3D5D"/>
    <w:rsid w:val="00DF52F8"/>
    <w:rsid w:val="00E50BEA"/>
    <w:rsid w:val="00E52BE8"/>
    <w:rsid w:val="00E7733E"/>
    <w:rsid w:val="00ED604E"/>
    <w:rsid w:val="00ED7712"/>
    <w:rsid w:val="00F35E3C"/>
    <w:rsid w:val="00F82FBC"/>
    <w:rsid w:val="00FF3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idth-relative:margin;mso-height-relative:margin" fillcolor="white">
      <v:fill color="white"/>
      <v:textbox inset="5.85pt,.7pt,5.85pt,.7pt"/>
    </o:shapedefaults>
    <o:shapelayout v:ext="edit">
      <o:idmap v:ext="edit" data="1"/>
    </o:shapelayout>
  </w:shapeDefaults>
  <w:decimalSymbol w:val="."/>
  <w:listSeparator w:val=","/>
  <w14:docId w14:val="7B1DD553"/>
  <w15:chartTrackingRefBased/>
  <w15:docId w15:val="{219D1E73-D6CC-46A5-A6B1-FFC79DC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firstLineChars="100" w:firstLine="220"/>
    </w:pPr>
    <w:rPr>
      <w:rFonts w:ascii="ＭＳ 明朝" w:hAnsi="ＭＳ 明朝"/>
      <w:sz w:val="22"/>
    </w:rPr>
  </w:style>
  <w:style w:type="paragraph" w:styleId="a4">
    <w:name w:val="header"/>
    <w:basedOn w:val="a"/>
    <w:link w:val="a5"/>
    <w:uiPriority w:val="99"/>
    <w:unhideWhenUsed/>
    <w:rsid w:val="00104338"/>
    <w:pPr>
      <w:tabs>
        <w:tab w:val="center" w:pos="4252"/>
        <w:tab w:val="right" w:pos="8504"/>
      </w:tabs>
      <w:snapToGrid w:val="0"/>
    </w:pPr>
  </w:style>
  <w:style w:type="character" w:customStyle="1" w:styleId="a5">
    <w:name w:val="ヘッダー (文字)"/>
    <w:link w:val="a4"/>
    <w:uiPriority w:val="99"/>
    <w:rsid w:val="00104338"/>
    <w:rPr>
      <w:kern w:val="2"/>
      <w:sz w:val="21"/>
      <w:szCs w:val="24"/>
    </w:rPr>
  </w:style>
  <w:style w:type="paragraph" w:styleId="a6">
    <w:name w:val="footer"/>
    <w:basedOn w:val="a"/>
    <w:link w:val="a7"/>
    <w:uiPriority w:val="99"/>
    <w:unhideWhenUsed/>
    <w:rsid w:val="00104338"/>
    <w:pPr>
      <w:tabs>
        <w:tab w:val="center" w:pos="4252"/>
        <w:tab w:val="right" w:pos="8504"/>
      </w:tabs>
      <w:snapToGrid w:val="0"/>
    </w:pPr>
  </w:style>
  <w:style w:type="character" w:customStyle="1" w:styleId="a7">
    <w:name w:val="フッター (文字)"/>
    <w:link w:val="a6"/>
    <w:uiPriority w:val="99"/>
    <w:rsid w:val="001043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AE5B-88DC-40B0-9E05-C63A5FDB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880</Words>
  <Characters>445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外国語オナーズ（　　　　　語）選考願</vt:lpstr>
      <vt:lpstr>外国語オナーズ（　　　　　語）選考願</vt:lpstr>
    </vt:vector>
  </TitlesOfParts>
  <Company>同志社大学</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外国語オナーズ（　　　　　語）選考願</dc:title>
  <dc:subject/>
  <dc:creator>同志社大学</dc:creator>
  <cp:keywords/>
  <cp:lastModifiedBy>skitagaw</cp:lastModifiedBy>
  <cp:revision>18</cp:revision>
  <cp:lastPrinted>2019-03-15T05:56:00Z</cp:lastPrinted>
  <dcterms:created xsi:type="dcterms:W3CDTF">2019-03-15T03:50:00Z</dcterms:created>
  <dcterms:modified xsi:type="dcterms:W3CDTF">2024-07-18T01:19:00Z</dcterms:modified>
</cp:coreProperties>
</file>